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7AE7A" w14:textId="77777777" w:rsidR="008D1EA9" w:rsidRPr="00212A67" w:rsidRDefault="008D1EA9" w:rsidP="008D1EA9">
      <w:pPr>
        <w:pStyle w:val="Heading3"/>
        <w:rPr>
          <w:rFonts w:ascii="Calibri" w:hAnsi="Calibri" w:cs="Calibri"/>
          <w:b/>
          <w:bCs/>
          <w:color w:val="auto"/>
          <w:sz w:val="36"/>
          <w:szCs w:val="36"/>
        </w:rPr>
      </w:pPr>
      <w:bookmarkStart w:id="0" w:name="_Toc194311481"/>
      <w:r w:rsidRPr="00212A67">
        <w:rPr>
          <w:rFonts w:ascii="Calibri" w:hAnsi="Calibri" w:cs="Calibri"/>
          <w:b/>
          <w:bCs/>
          <w:color w:val="auto"/>
          <w:sz w:val="36"/>
          <w:szCs w:val="36"/>
        </w:rPr>
        <w:t>Terry Murphy, artist</w:t>
      </w:r>
      <w:bookmarkEnd w:id="0"/>
    </w:p>
    <w:p w14:paraId="77ED633F" w14:textId="77777777" w:rsidR="008D1EA9" w:rsidRPr="00212A67" w:rsidRDefault="008D1EA9" w:rsidP="008D1EA9">
      <w:pPr>
        <w:spacing w:line="360" w:lineRule="auto"/>
        <w:rPr>
          <w:rFonts w:ascii="Calibri" w:hAnsi="Calibri" w:cs="Calibri"/>
          <w:sz w:val="36"/>
          <w:szCs w:val="36"/>
        </w:rPr>
      </w:pPr>
      <w:r w:rsidRPr="00212A67">
        <w:rPr>
          <w:rFonts w:ascii="Calibri" w:hAnsi="Calibri" w:cs="Calibri"/>
          <w:sz w:val="36"/>
          <w:szCs w:val="36"/>
        </w:rPr>
        <w:t xml:space="preserve">Terry Murphy, a Brisbane artist, is best known for distinctive music posters spanning the progressive rock of the mid-1970s to the teenage </w:t>
      </w:r>
      <w:proofErr w:type="gramStart"/>
      <w:r w:rsidRPr="00212A67">
        <w:rPr>
          <w:rFonts w:ascii="Calibri" w:hAnsi="Calibri" w:cs="Calibri"/>
          <w:sz w:val="36"/>
          <w:szCs w:val="36"/>
        </w:rPr>
        <w:t>abandon</w:t>
      </w:r>
      <w:proofErr w:type="gramEnd"/>
      <w:r w:rsidRPr="00212A67">
        <w:rPr>
          <w:rFonts w:ascii="Calibri" w:hAnsi="Calibri" w:cs="Calibri"/>
          <w:sz w:val="36"/>
          <w:szCs w:val="36"/>
        </w:rPr>
        <w:t xml:space="preserve"> of punk and post-punk and the new wave of the 1980s.</w:t>
      </w:r>
    </w:p>
    <w:p w14:paraId="69055B6D" w14:textId="77777777" w:rsidR="008D1EA9" w:rsidRPr="00212A67" w:rsidRDefault="008D1EA9" w:rsidP="008D1EA9">
      <w:pPr>
        <w:spacing w:line="360" w:lineRule="auto"/>
        <w:rPr>
          <w:rFonts w:ascii="Calibri" w:hAnsi="Calibri" w:cs="Calibri"/>
          <w:sz w:val="36"/>
          <w:szCs w:val="36"/>
        </w:rPr>
      </w:pPr>
    </w:p>
    <w:p w14:paraId="0D914209" w14:textId="77777777" w:rsidR="008D1EA9" w:rsidRPr="00212A67" w:rsidRDefault="008D1EA9" w:rsidP="008D1EA9">
      <w:pPr>
        <w:spacing w:line="360" w:lineRule="auto"/>
        <w:rPr>
          <w:rFonts w:ascii="Calibri" w:hAnsi="Calibri" w:cs="Calibri"/>
          <w:sz w:val="36"/>
          <w:szCs w:val="36"/>
        </w:rPr>
      </w:pPr>
      <w:r w:rsidRPr="00212A67">
        <w:rPr>
          <w:rFonts w:ascii="Calibri" w:hAnsi="Calibri" w:cs="Calibri"/>
          <w:sz w:val="36"/>
          <w:szCs w:val="36"/>
        </w:rPr>
        <w:t xml:space="preserve">While an architecture student at The University of Queensland, Terry began contributing illustrations to the university’s paper, </w:t>
      </w:r>
      <w:r w:rsidRPr="00212A67">
        <w:rPr>
          <w:rFonts w:ascii="Calibri" w:hAnsi="Calibri" w:cs="Calibri"/>
          <w:i/>
          <w:iCs/>
          <w:sz w:val="36"/>
          <w:szCs w:val="36"/>
        </w:rPr>
        <w:t>Semper</w:t>
      </w:r>
      <w:r w:rsidRPr="00212A67">
        <w:rPr>
          <w:rFonts w:ascii="Calibri" w:hAnsi="Calibri" w:cs="Calibri"/>
          <w:sz w:val="36"/>
          <w:szCs w:val="36"/>
        </w:rPr>
        <w:t xml:space="preserve">; and to </w:t>
      </w:r>
      <w:r w:rsidRPr="00212A67">
        <w:rPr>
          <w:rFonts w:ascii="Calibri" w:hAnsi="Calibri" w:cs="Calibri"/>
          <w:i/>
          <w:iCs/>
          <w:sz w:val="36"/>
          <w:szCs w:val="36"/>
        </w:rPr>
        <w:t>Radio Times</w:t>
      </w:r>
      <w:r w:rsidRPr="00212A67">
        <w:rPr>
          <w:rFonts w:ascii="Calibri" w:hAnsi="Calibri" w:cs="Calibri"/>
          <w:sz w:val="36"/>
          <w:szCs w:val="36"/>
        </w:rPr>
        <w:t xml:space="preserve">, the subscriber newsletter of the pioneering on-campus FM radio station, 4ZZZ, which commenced broadcasting in late 1975. His collaboration with </w:t>
      </w:r>
      <w:r w:rsidRPr="00212A67">
        <w:rPr>
          <w:rFonts w:ascii="Calibri" w:hAnsi="Calibri" w:cs="Calibri"/>
          <w:i/>
          <w:iCs/>
          <w:sz w:val="36"/>
          <w:szCs w:val="36"/>
        </w:rPr>
        <w:t>Radio Times</w:t>
      </w:r>
      <w:r w:rsidRPr="00212A67">
        <w:rPr>
          <w:rFonts w:ascii="Calibri" w:hAnsi="Calibri" w:cs="Calibri"/>
          <w:sz w:val="36"/>
          <w:szCs w:val="36"/>
        </w:rPr>
        <w:t xml:space="preserve"> continued into the 1980s.</w:t>
      </w:r>
    </w:p>
    <w:p w14:paraId="189F1A28" w14:textId="77777777" w:rsidR="008D1EA9" w:rsidRPr="00212A67" w:rsidRDefault="008D1EA9" w:rsidP="008D1EA9">
      <w:pPr>
        <w:spacing w:line="360" w:lineRule="auto"/>
        <w:rPr>
          <w:rFonts w:ascii="Calibri" w:hAnsi="Calibri" w:cs="Calibri"/>
          <w:sz w:val="36"/>
          <w:szCs w:val="36"/>
        </w:rPr>
      </w:pPr>
    </w:p>
    <w:p w14:paraId="2ABB1D91" w14:textId="77777777" w:rsidR="008D1EA9" w:rsidRPr="00212A67" w:rsidRDefault="008D1EA9" w:rsidP="008D1EA9">
      <w:pPr>
        <w:spacing w:line="360" w:lineRule="auto"/>
        <w:rPr>
          <w:rFonts w:ascii="Calibri" w:hAnsi="Calibri" w:cs="Calibri"/>
          <w:sz w:val="36"/>
          <w:szCs w:val="36"/>
        </w:rPr>
      </w:pPr>
      <w:r w:rsidRPr="00212A67">
        <w:rPr>
          <w:rFonts w:ascii="Calibri" w:hAnsi="Calibri" w:cs="Calibri"/>
          <w:sz w:val="36"/>
          <w:szCs w:val="36"/>
        </w:rPr>
        <w:t xml:space="preserve">Soon after its inception, 4ZZZ began hosting its own events on campus. Terry began drawing, designing and printing posters for their fundraisers. In 1978, 4ZZZ staffer David Darling began staging events at inner city pubs and clubs including the Queens Hotel on the corner of Creek and Charlotte Streets, the Exchange on the corner of Charlotte and Edward Streets, and later, the Silver Dollar at 249 Brunswick Street, Fortitude Valley. In an agreement of </w:t>
      </w:r>
      <w:r w:rsidRPr="00212A67">
        <w:rPr>
          <w:rFonts w:ascii="Calibri" w:hAnsi="Calibri" w:cs="Calibri"/>
          <w:sz w:val="36"/>
          <w:szCs w:val="36"/>
        </w:rPr>
        <w:lastRenderedPageBreak/>
        <w:t>complete creative freedom, Darling used Terry’s work almost exclusively for the next five years across venues through South- East Queensland.</w:t>
      </w:r>
    </w:p>
    <w:p w14:paraId="6769FD85" w14:textId="77777777" w:rsidR="008D1EA9" w:rsidRPr="00212A67" w:rsidRDefault="008D1EA9" w:rsidP="008D1EA9">
      <w:pPr>
        <w:spacing w:line="360" w:lineRule="auto"/>
        <w:rPr>
          <w:rFonts w:ascii="Calibri" w:hAnsi="Calibri" w:cs="Calibri"/>
          <w:sz w:val="36"/>
          <w:szCs w:val="36"/>
        </w:rPr>
      </w:pPr>
    </w:p>
    <w:p w14:paraId="682FB9D8" w14:textId="77777777" w:rsidR="008D1EA9" w:rsidRPr="00212A67" w:rsidRDefault="008D1EA9" w:rsidP="008D1EA9">
      <w:pPr>
        <w:spacing w:line="360" w:lineRule="auto"/>
        <w:rPr>
          <w:rFonts w:ascii="Calibri" w:hAnsi="Calibri" w:cs="Calibri"/>
          <w:sz w:val="36"/>
          <w:szCs w:val="36"/>
        </w:rPr>
      </w:pPr>
      <w:r w:rsidRPr="00212A67">
        <w:rPr>
          <w:rFonts w:ascii="Calibri" w:hAnsi="Calibri" w:cs="Calibri"/>
          <w:sz w:val="36"/>
          <w:szCs w:val="36"/>
        </w:rPr>
        <w:t xml:space="preserve">The posters and handbills on display represent the </w:t>
      </w:r>
      <w:proofErr w:type="spellStart"/>
      <w:r w:rsidRPr="00212A67">
        <w:rPr>
          <w:rFonts w:ascii="Calibri" w:hAnsi="Calibri" w:cs="Calibri"/>
          <w:sz w:val="36"/>
          <w:szCs w:val="36"/>
        </w:rPr>
        <w:t>vigour</w:t>
      </w:r>
      <w:proofErr w:type="spellEnd"/>
      <w:r w:rsidRPr="00212A67">
        <w:rPr>
          <w:rFonts w:ascii="Calibri" w:hAnsi="Calibri" w:cs="Calibri"/>
          <w:sz w:val="36"/>
          <w:szCs w:val="36"/>
        </w:rPr>
        <w:t xml:space="preserve"> of the independent music scene in Brisbane of their time and reflect its crossovers with art and performance.</w:t>
      </w:r>
    </w:p>
    <w:p w14:paraId="09F98E34" w14:textId="77777777" w:rsidR="008D1EA9" w:rsidRPr="00212A67" w:rsidRDefault="008D1EA9" w:rsidP="008D1EA9">
      <w:pPr>
        <w:spacing w:line="360" w:lineRule="auto"/>
        <w:rPr>
          <w:rFonts w:ascii="Calibri" w:hAnsi="Calibri" w:cs="Calibri"/>
          <w:sz w:val="36"/>
          <w:szCs w:val="36"/>
        </w:rPr>
      </w:pPr>
    </w:p>
    <w:p w14:paraId="45D12899" w14:textId="77777777" w:rsidR="008D1EA9" w:rsidRPr="00212A67" w:rsidRDefault="008D1EA9" w:rsidP="008D1EA9">
      <w:pPr>
        <w:spacing w:line="360" w:lineRule="auto"/>
        <w:rPr>
          <w:rFonts w:ascii="Calibri" w:hAnsi="Calibri" w:cs="Calibri"/>
          <w:b/>
          <w:bCs/>
          <w:sz w:val="36"/>
          <w:szCs w:val="36"/>
        </w:rPr>
      </w:pPr>
      <w:r w:rsidRPr="00212A67">
        <w:rPr>
          <w:rFonts w:ascii="Calibri" w:hAnsi="Calibri" w:cs="Calibri"/>
          <w:sz w:val="36"/>
          <w:szCs w:val="36"/>
        </w:rPr>
        <w:t>Terry’s illustrative work continued through the 1980s, and onward to the present. He retains his passion for creating music-related works, including a cluster of gig posters for Phase 4 Presents, reprising the strip poster style he used for the 279 Club in 1981.</w:t>
      </w:r>
    </w:p>
    <w:p w14:paraId="04E09298" w14:textId="708225F9" w:rsidR="007147F9" w:rsidRPr="008D1EA9" w:rsidRDefault="007147F9" w:rsidP="008D1EA9"/>
    <w:sectPr w:rsidR="007147F9" w:rsidRPr="008D1E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923"/>
    <w:rsid w:val="000208D9"/>
    <w:rsid w:val="00281755"/>
    <w:rsid w:val="00644923"/>
    <w:rsid w:val="007147F9"/>
    <w:rsid w:val="007E003D"/>
    <w:rsid w:val="008D1EA9"/>
    <w:rsid w:val="00916F8F"/>
    <w:rsid w:val="00AB15F5"/>
    <w:rsid w:val="00B16B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8C25"/>
  <w15:chartTrackingRefBased/>
  <w15:docId w15:val="{6137445F-FAAB-434A-9362-44036CBF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03D"/>
    <w:pPr>
      <w:widowControl w:val="0"/>
      <w:autoSpaceDE w:val="0"/>
      <w:autoSpaceDN w:val="0"/>
      <w:spacing w:after="0" w:line="240" w:lineRule="auto"/>
    </w:pPr>
    <w:rPr>
      <w:rFonts w:ascii="Lucida Sans Unicode" w:eastAsia="Lucida Sans Unicode" w:hAnsi="Lucida Sans Unicode" w:cs="Lucida Sans Unicode"/>
      <w:kern w:val="0"/>
      <w:lang w:val="en-US"/>
      <w14:ligatures w14:val="none"/>
    </w:rPr>
  </w:style>
  <w:style w:type="paragraph" w:styleId="Heading1">
    <w:name w:val="heading 1"/>
    <w:basedOn w:val="Normal"/>
    <w:next w:val="Normal"/>
    <w:link w:val="Heading1Char"/>
    <w:uiPriority w:val="9"/>
    <w:qFormat/>
    <w:rsid w:val="00644923"/>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unhideWhenUsed/>
    <w:qFormat/>
    <w:rsid w:val="00644923"/>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unhideWhenUsed/>
    <w:qFormat/>
    <w:rsid w:val="00644923"/>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644923"/>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644923"/>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644923"/>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644923"/>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644923"/>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644923"/>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4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4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923"/>
    <w:rPr>
      <w:rFonts w:eastAsiaTheme="majorEastAsia" w:cstheme="majorBidi"/>
      <w:color w:val="272727" w:themeColor="text1" w:themeTint="D8"/>
    </w:rPr>
  </w:style>
  <w:style w:type="paragraph" w:styleId="Title">
    <w:name w:val="Title"/>
    <w:basedOn w:val="Normal"/>
    <w:next w:val="Normal"/>
    <w:link w:val="TitleChar"/>
    <w:uiPriority w:val="10"/>
    <w:qFormat/>
    <w:rsid w:val="00644923"/>
    <w:pPr>
      <w:widowControl/>
      <w:autoSpaceDE/>
      <w:autoSpaceDN/>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644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923"/>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644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923"/>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644923"/>
    <w:rPr>
      <w:i/>
      <w:iCs/>
      <w:color w:val="404040" w:themeColor="text1" w:themeTint="BF"/>
    </w:rPr>
  </w:style>
  <w:style w:type="paragraph" w:styleId="ListParagraph">
    <w:name w:val="List Paragraph"/>
    <w:basedOn w:val="Normal"/>
    <w:uiPriority w:val="34"/>
    <w:qFormat/>
    <w:rsid w:val="00644923"/>
    <w:pPr>
      <w:widowControl/>
      <w:autoSpaceDE/>
      <w:autoSpaceDN/>
      <w:spacing w:after="160" w:line="259"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644923"/>
    <w:rPr>
      <w:i/>
      <w:iCs/>
      <w:color w:val="0F4761" w:themeColor="accent1" w:themeShade="BF"/>
    </w:rPr>
  </w:style>
  <w:style w:type="paragraph" w:styleId="IntenseQuote">
    <w:name w:val="Intense Quote"/>
    <w:basedOn w:val="Normal"/>
    <w:next w:val="Normal"/>
    <w:link w:val="IntenseQuoteChar"/>
    <w:uiPriority w:val="30"/>
    <w:qFormat/>
    <w:rsid w:val="00644923"/>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644923"/>
    <w:rPr>
      <w:i/>
      <w:iCs/>
      <w:color w:val="0F4761" w:themeColor="accent1" w:themeShade="BF"/>
    </w:rPr>
  </w:style>
  <w:style w:type="character" w:styleId="IntenseReference">
    <w:name w:val="Intense Reference"/>
    <w:basedOn w:val="DefaultParagraphFont"/>
    <w:uiPriority w:val="32"/>
    <w:qFormat/>
    <w:rsid w:val="006449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1347</Characters>
  <Application>Microsoft Office Word</Application>
  <DocSecurity>0</DocSecurity>
  <Lines>34</Lines>
  <Paragraphs>7</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Revy Hamilton</dc:creator>
  <cp:keywords/>
  <dc:description/>
  <cp:lastModifiedBy>Revy Hamilton</cp:lastModifiedBy>
  <cp:revision>3</cp:revision>
  <dcterms:created xsi:type="dcterms:W3CDTF">2025-11-10T05:08:00Z</dcterms:created>
  <dcterms:modified xsi:type="dcterms:W3CDTF">2025-11-10T05:08:00Z</dcterms:modified>
</cp:coreProperties>
</file>